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55" w:rsidRDefault="00945955" w:rsidP="00EF00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5955" w:rsidRDefault="00945955" w:rsidP="004971D5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6pt;margin-top:70.25pt;width:209.8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45955" w:rsidRPr="0069014F" w:rsidRDefault="00945955" w:rsidP="004971D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945955" w:rsidRPr="0069014F" w:rsidRDefault="00945955" w:rsidP="004971D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945955" w:rsidRPr="0069014F" w:rsidRDefault="00945955" w:rsidP="004971D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945955" w:rsidRPr="0069014F" w:rsidRDefault="00945955" w:rsidP="004971D5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 w:rsidRPr="0069014F"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945955" w:rsidRDefault="00945955" w:rsidP="00EF00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5955" w:rsidRPr="00924BC5" w:rsidRDefault="00945955" w:rsidP="00EF00D2">
      <w:pPr>
        <w:jc w:val="center"/>
        <w:rPr>
          <w:rFonts w:ascii="Times New Roman" w:hAnsi="Times New Roman"/>
          <w:b/>
          <w:sz w:val="32"/>
          <w:szCs w:val="32"/>
        </w:rPr>
      </w:pPr>
      <w:r w:rsidRPr="00924BC5">
        <w:rPr>
          <w:rFonts w:ascii="Times New Roman" w:hAnsi="Times New Roman"/>
          <w:b/>
          <w:sz w:val="32"/>
          <w:szCs w:val="32"/>
        </w:rPr>
        <w:t xml:space="preserve">Онлайн постановка </w:t>
      </w:r>
      <w:r>
        <w:rPr>
          <w:rFonts w:ascii="Times New Roman" w:hAnsi="Times New Roman"/>
          <w:b/>
          <w:sz w:val="32"/>
          <w:szCs w:val="32"/>
        </w:rPr>
        <w:t xml:space="preserve">объектов </w:t>
      </w:r>
      <w:r w:rsidRPr="00924BC5">
        <w:rPr>
          <w:rFonts w:ascii="Times New Roman" w:hAnsi="Times New Roman"/>
          <w:b/>
          <w:sz w:val="32"/>
          <w:szCs w:val="32"/>
        </w:rPr>
        <w:t>недвижимости на кадастровый учет.</w:t>
      </w:r>
    </w:p>
    <w:p w:rsidR="00945955" w:rsidRPr="00D9648C" w:rsidRDefault="00945955" w:rsidP="00D9648C">
      <w:pPr>
        <w:spacing w:after="0"/>
        <w:jc w:val="both"/>
        <w:rPr>
          <w:sz w:val="28"/>
          <w:szCs w:val="28"/>
        </w:rPr>
      </w:pPr>
    </w:p>
    <w:p w:rsidR="00945955" w:rsidRDefault="00945955" w:rsidP="0006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ФГБУ «ФКП Росреестра»</w:t>
      </w:r>
      <w:r w:rsidRPr="00CE25AF">
        <w:rPr>
          <w:rFonts w:ascii="Times New Roman" w:hAnsi="Times New Roman"/>
          <w:sz w:val="28"/>
          <w:szCs w:val="28"/>
        </w:rPr>
        <w:t xml:space="preserve"> по Тульской области напоминает заявителям о возможности подавать заявление на получение государственных услуг в электронном виде.</w:t>
      </w:r>
    </w:p>
    <w:p w:rsidR="00945955" w:rsidRPr="00D9648C" w:rsidRDefault="00945955" w:rsidP="0006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8C">
        <w:rPr>
          <w:rFonts w:ascii="Times New Roman" w:hAnsi="Times New Roman"/>
          <w:sz w:val="28"/>
          <w:szCs w:val="28"/>
        </w:rPr>
        <w:t xml:space="preserve">Чтобы стать полноправным владельцем недвижимости или совершать разрешенные законом действия по отношению к ней, требуется поставить ее на кадастровый учет. Без постановки </w:t>
      </w:r>
      <w:r>
        <w:rPr>
          <w:rFonts w:ascii="Times New Roman" w:hAnsi="Times New Roman"/>
          <w:sz w:val="28"/>
          <w:szCs w:val="28"/>
        </w:rPr>
        <w:t xml:space="preserve">на учет </w:t>
      </w:r>
      <w:r w:rsidRPr="00D9648C">
        <w:rPr>
          <w:rFonts w:ascii="Times New Roman" w:hAnsi="Times New Roman"/>
          <w:sz w:val="28"/>
          <w:szCs w:val="28"/>
        </w:rPr>
        <w:t>нельзя свободно распоряжаться объектом недвижимости: сдавать в аренду, совершать продажу или дарить.</w:t>
      </w:r>
    </w:p>
    <w:p w:rsidR="00945955" w:rsidRPr="00D9648C" w:rsidRDefault="00945955" w:rsidP="000631F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bCs/>
          <w:sz w:val="28"/>
          <w:szCs w:val="28"/>
          <w:lang w:eastAsia="ru-RU"/>
        </w:rPr>
        <w:t xml:space="preserve"> Зарегистрировать недвижимость по законодательству могут:</w:t>
      </w:r>
    </w:p>
    <w:p w:rsidR="00945955" w:rsidRPr="00D9648C" w:rsidRDefault="00945955" w:rsidP="000631FE">
      <w:pPr>
        <w:pStyle w:val="ListParagraph"/>
        <w:numPr>
          <w:ilvl w:val="0"/>
          <w:numId w:val="22"/>
        </w:num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bCs/>
          <w:sz w:val="28"/>
          <w:szCs w:val="28"/>
          <w:lang w:eastAsia="ru-RU"/>
        </w:rPr>
        <w:t>Владелец недвижимости</w:t>
      </w:r>
    </w:p>
    <w:p w:rsidR="00945955" w:rsidRPr="00D9648C" w:rsidRDefault="00945955" w:rsidP="000631FE">
      <w:pPr>
        <w:pStyle w:val="ListParagraph"/>
        <w:numPr>
          <w:ilvl w:val="0"/>
          <w:numId w:val="22"/>
        </w:numPr>
        <w:spacing w:before="100" w:beforeAutospacing="1"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bCs/>
          <w:sz w:val="28"/>
          <w:szCs w:val="28"/>
          <w:lang w:eastAsia="ru-RU"/>
        </w:rPr>
        <w:t>Обладатель недвижимости, имеющий право наследуемого владения</w:t>
      </w:r>
    </w:p>
    <w:p w:rsidR="00945955" w:rsidRPr="00D9648C" w:rsidRDefault="00945955" w:rsidP="000631FE">
      <w:pPr>
        <w:pStyle w:val="ListParagraph"/>
        <w:numPr>
          <w:ilvl w:val="0"/>
          <w:numId w:val="22"/>
        </w:numPr>
        <w:spacing w:before="100" w:beforeAutospacing="1"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sz w:val="28"/>
          <w:szCs w:val="28"/>
          <w:lang w:eastAsia="ru-RU"/>
        </w:rPr>
        <w:t>А</w:t>
      </w:r>
      <w:r w:rsidRPr="006D2783">
        <w:rPr>
          <w:rFonts w:ascii="Times New Roman" w:hAnsi="Times New Roman"/>
          <w:sz w:val="28"/>
          <w:szCs w:val="28"/>
          <w:lang w:eastAsia="ru-RU"/>
        </w:rPr>
        <w:t>рендатор, если срок данной аренды превышает 5 лет</w:t>
      </w:r>
    </w:p>
    <w:p w:rsidR="00945955" w:rsidRPr="00D9648C" w:rsidRDefault="00945955" w:rsidP="000631FE">
      <w:pPr>
        <w:pStyle w:val="ListParagraph"/>
        <w:numPr>
          <w:ilvl w:val="0"/>
          <w:numId w:val="22"/>
        </w:numPr>
        <w:spacing w:before="100" w:beforeAutospacing="1"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sz w:val="28"/>
          <w:szCs w:val="28"/>
          <w:lang w:eastAsia="ru-RU"/>
        </w:rPr>
        <w:t>О</w:t>
      </w:r>
      <w:r w:rsidRPr="006D2783">
        <w:rPr>
          <w:rFonts w:ascii="Times New Roman" w:hAnsi="Times New Roman"/>
          <w:sz w:val="28"/>
          <w:szCs w:val="28"/>
          <w:lang w:eastAsia="ru-RU"/>
        </w:rPr>
        <w:t>бладатель права долгосрочного пользования</w:t>
      </w:r>
    </w:p>
    <w:p w:rsidR="00945955" w:rsidRPr="00D9648C" w:rsidRDefault="00945955" w:rsidP="000631FE">
      <w:pPr>
        <w:pStyle w:val="ListParagraph"/>
        <w:numPr>
          <w:ilvl w:val="0"/>
          <w:numId w:val="22"/>
        </w:numPr>
        <w:spacing w:before="100" w:beforeAutospacing="1"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sz w:val="28"/>
          <w:szCs w:val="28"/>
          <w:lang w:eastAsia="ru-RU"/>
        </w:rPr>
        <w:t>О</w:t>
      </w:r>
      <w:r w:rsidRPr="006D2783">
        <w:rPr>
          <w:rFonts w:ascii="Times New Roman" w:hAnsi="Times New Roman"/>
          <w:sz w:val="28"/>
          <w:szCs w:val="28"/>
          <w:lang w:eastAsia="ru-RU"/>
        </w:rPr>
        <w:t xml:space="preserve">т имени всех перечисленных лиц за регистрацией </w:t>
      </w:r>
      <w:r>
        <w:rPr>
          <w:rFonts w:ascii="Times New Roman" w:hAnsi="Times New Roman"/>
          <w:sz w:val="28"/>
          <w:szCs w:val="28"/>
          <w:lang w:eastAsia="ru-RU"/>
        </w:rPr>
        <w:t>права</w:t>
      </w:r>
      <w:r w:rsidRPr="006D2783">
        <w:rPr>
          <w:rFonts w:ascii="Times New Roman" w:hAnsi="Times New Roman"/>
          <w:sz w:val="28"/>
          <w:szCs w:val="28"/>
          <w:lang w:eastAsia="ru-RU"/>
        </w:rPr>
        <w:t xml:space="preserve"> может обратиться их законный представитель, имея с собой доверенность, заверенную нотариусом</w:t>
      </w:r>
    </w:p>
    <w:p w:rsidR="00945955" w:rsidRPr="00D9648C" w:rsidRDefault="00945955" w:rsidP="000631F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bCs/>
          <w:sz w:val="28"/>
          <w:szCs w:val="28"/>
          <w:lang w:eastAsia="ru-RU"/>
        </w:rPr>
        <w:t xml:space="preserve">В законодательстве оговорены способы подачи пакета документов: придя лично в кадастровую </w:t>
      </w:r>
      <w:r>
        <w:rPr>
          <w:rFonts w:ascii="Times New Roman" w:hAnsi="Times New Roman"/>
          <w:bCs/>
          <w:sz w:val="28"/>
          <w:szCs w:val="28"/>
          <w:lang w:eastAsia="ru-RU"/>
        </w:rPr>
        <w:t>палату или МФЦ</w:t>
      </w:r>
      <w:r w:rsidRPr="00D9648C">
        <w:rPr>
          <w:rFonts w:ascii="Times New Roman" w:hAnsi="Times New Roman"/>
          <w:bCs/>
          <w:sz w:val="28"/>
          <w:szCs w:val="28"/>
          <w:lang w:eastAsia="ru-RU"/>
        </w:rPr>
        <w:t>, написав заявление и отправив его по почте или отправив заявление в электрон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D9648C">
        <w:rPr>
          <w:rFonts w:ascii="Times New Roman" w:hAnsi="Times New Roman"/>
          <w:bCs/>
          <w:sz w:val="28"/>
          <w:szCs w:val="28"/>
          <w:lang w:eastAsia="ru-RU"/>
        </w:rPr>
        <w:t>ом виде. Подать документы в электронном виде можно на сайте Росреестра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9648C">
        <w:rPr>
          <w:rFonts w:ascii="Times New Roman" w:hAnsi="Times New Roman"/>
          <w:bCs/>
          <w:sz w:val="28"/>
          <w:szCs w:val="28"/>
          <w:lang w:eastAsia="ru-RU"/>
        </w:rPr>
        <w:t>(rosreesstr.ru).</w:t>
      </w:r>
    </w:p>
    <w:p w:rsidR="00945955" w:rsidRPr="00D9648C" w:rsidRDefault="00945955" w:rsidP="000631F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bCs/>
          <w:sz w:val="28"/>
          <w:szCs w:val="28"/>
          <w:lang w:eastAsia="ru-RU"/>
        </w:rPr>
        <w:t>В соответствии с Ф</w:t>
      </w:r>
      <w:r>
        <w:rPr>
          <w:rFonts w:ascii="Times New Roman" w:hAnsi="Times New Roman"/>
          <w:bCs/>
          <w:sz w:val="28"/>
          <w:szCs w:val="28"/>
          <w:lang w:eastAsia="ru-RU"/>
        </w:rPr>
        <w:t>едеральным законом</w:t>
      </w:r>
      <w:r w:rsidRPr="00D9648C">
        <w:rPr>
          <w:rFonts w:ascii="Times New Roman" w:hAnsi="Times New Roman"/>
          <w:bCs/>
          <w:sz w:val="28"/>
          <w:szCs w:val="28"/>
          <w:lang w:eastAsia="ru-RU"/>
        </w:rPr>
        <w:t xml:space="preserve"> №218</w:t>
      </w:r>
      <w:r>
        <w:rPr>
          <w:rFonts w:ascii="Times New Roman" w:hAnsi="Times New Roman"/>
          <w:bCs/>
          <w:sz w:val="28"/>
          <w:szCs w:val="28"/>
          <w:lang w:eastAsia="ru-RU"/>
        </w:rPr>
        <w:t>-ФЗ</w:t>
      </w:r>
      <w:r w:rsidRPr="00D9648C">
        <w:rPr>
          <w:rFonts w:ascii="Times New Roman" w:hAnsi="Times New Roman"/>
          <w:bCs/>
          <w:sz w:val="28"/>
          <w:szCs w:val="28"/>
          <w:lang w:eastAsia="ru-RU"/>
        </w:rPr>
        <w:t xml:space="preserve"> на интернет ресурсе Росреестра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online»,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помощью которых можно получить </w:t>
      </w:r>
      <w:r w:rsidRPr="00D9648C">
        <w:rPr>
          <w:rFonts w:ascii="Times New Roman" w:hAnsi="Times New Roman"/>
          <w:bCs/>
          <w:sz w:val="28"/>
          <w:szCs w:val="28"/>
          <w:lang w:eastAsia="ru-RU"/>
        </w:rPr>
        <w:t>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кадастровой палаты для получения услуг Росреестра.</w:t>
      </w:r>
    </w:p>
    <w:p w:rsidR="00945955" w:rsidRDefault="00945955" w:rsidP="000631F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648C">
        <w:rPr>
          <w:rFonts w:ascii="Times New Roman" w:hAnsi="Times New Roman"/>
          <w:bCs/>
          <w:sz w:val="28"/>
          <w:szCs w:val="28"/>
          <w:lang w:eastAsia="ru-RU"/>
        </w:rPr>
        <w:t>Также на сайте есть доступ к онлайн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9648C">
        <w:rPr>
          <w:rFonts w:ascii="Times New Roman" w:hAnsi="Times New Roman"/>
          <w:bCs/>
          <w:sz w:val="28"/>
          <w:szCs w:val="28"/>
          <w:lang w:eastAsia="ru-RU"/>
        </w:rPr>
        <w:t>сервисам, которые позволяют получать информацию о ходе оказания услуги, проверить корректность электронной подписи и распечатать полученную в электронном виде выписку.</w:t>
      </w:r>
    </w:p>
    <w:p w:rsidR="00945955" w:rsidRDefault="00945955" w:rsidP="007E7DA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45955" w:rsidSect="00C1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55" w:rsidRDefault="00945955" w:rsidP="004964FE">
      <w:pPr>
        <w:spacing w:after="0" w:line="240" w:lineRule="auto"/>
      </w:pPr>
      <w:r>
        <w:separator/>
      </w:r>
    </w:p>
  </w:endnote>
  <w:endnote w:type="continuationSeparator" w:id="0">
    <w:p w:rsidR="00945955" w:rsidRDefault="00945955" w:rsidP="0049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55" w:rsidRDefault="00945955" w:rsidP="004964FE">
      <w:pPr>
        <w:spacing w:after="0" w:line="240" w:lineRule="auto"/>
      </w:pPr>
      <w:r>
        <w:separator/>
      </w:r>
    </w:p>
  </w:footnote>
  <w:footnote w:type="continuationSeparator" w:id="0">
    <w:p w:rsidR="00945955" w:rsidRDefault="00945955" w:rsidP="0049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855"/>
    <w:multiLevelType w:val="multilevel"/>
    <w:tmpl w:val="A456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5673"/>
    <w:multiLevelType w:val="multilevel"/>
    <w:tmpl w:val="6466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D31B02"/>
    <w:multiLevelType w:val="multilevel"/>
    <w:tmpl w:val="965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31E11"/>
    <w:multiLevelType w:val="multilevel"/>
    <w:tmpl w:val="50D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A6311"/>
    <w:multiLevelType w:val="multilevel"/>
    <w:tmpl w:val="B990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924399"/>
    <w:multiLevelType w:val="multilevel"/>
    <w:tmpl w:val="03C2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D7219F"/>
    <w:multiLevelType w:val="multilevel"/>
    <w:tmpl w:val="ED8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C7483"/>
    <w:multiLevelType w:val="multilevel"/>
    <w:tmpl w:val="4F24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739E0"/>
    <w:multiLevelType w:val="hybridMultilevel"/>
    <w:tmpl w:val="24DE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053B38"/>
    <w:multiLevelType w:val="multilevel"/>
    <w:tmpl w:val="2BB2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676AC"/>
    <w:multiLevelType w:val="multilevel"/>
    <w:tmpl w:val="EB9A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A585A"/>
    <w:multiLevelType w:val="multilevel"/>
    <w:tmpl w:val="757C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12F3E"/>
    <w:multiLevelType w:val="multilevel"/>
    <w:tmpl w:val="1D40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17C8C"/>
    <w:multiLevelType w:val="multilevel"/>
    <w:tmpl w:val="976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90522"/>
    <w:multiLevelType w:val="multilevel"/>
    <w:tmpl w:val="1FE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A21EC"/>
    <w:multiLevelType w:val="multilevel"/>
    <w:tmpl w:val="4020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A7517"/>
    <w:multiLevelType w:val="multilevel"/>
    <w:tmpl w:val="6DC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92577"/>
    <w:multiLevelType w:val="multilevel"/>
    <w:tmpl w:val="E1A4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2C2914"/>
    <w:multiLevelType w:val="multilevel"/>
    <w:tmpl w:val="1E3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70224"/>
    <w:multiLevelType w:val="multilevel"/>
    <w:tmpl w:val="9F54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C64E0"/>
    <w:multiLevelType w:val="multilevel"/>
    <w:tmpl w:val="740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731CE"/>
    <w:multiLevelType w:val="multilevel"/>
    <w:tmpl w:val="F3A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14"/>
  </w:num>
  <w:num w:numId="10">
    <w:abstractNumId w:val="20"/>
  </w:num>
  <w:num w:numId="11">
    <w:abstractNumId w:val="7"/>
  </w:num>
  <w:num w:numId="12">
    <w:abstractNumId w:val="21"/>
  </w:num>
  <w:num w:numId="13">
    <w:abstractNumId w:val="18"/>
  </w:num>
  <w:num w:numId="14">
    <w:abstractNumId w:val="11"/>
  </w:num>
  <w:num w:numId="15">
    <w:abstractNumId w:val="12"/>
  </w:num>
  <w:num w:numId="16">
    <w:abstractNumId w:val="15"/>
  </w:num>
  <w:num w:numId="17">
    <w:abstractNumId w:val="3"/>
  </w:num>
  <w:num w:numId="18">
    <w:abstractNumId w:val="16"/>
  </w:num>
  <w:num w:numId="19">
    <w:abstractNumId w:val="19"/>
  </w:num>
  <w:num w:numId="20">
    <w:abstractNumId w:val="17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D2"/>
    <w:rsid w:val="000079D1"/>
    <w:rsid w:val="000631FE"/>
    <w:rsid w:val="000A753E"/>
    <w:rsid w:val="000B43C5"/>
    <w:rsid w:val="00174D7C"/>
    <w:rsid w:val="001D1D1A"/>
    <w:rsid w:val="002133BE"/>
    <w:rsid w:val="003E0F45"/>
    <w:rsid w:val="00457B25"/>
    <w:rsid w:val="004964FE"/>
    <w:rsid w:val="004971D5"/>
    <w:rsid w:val="004A5992"/>
    <w:rsid w:val="00500640"/>
    <w:rsid w:val="005A132F"/>
    <w:rsid w:val="005B1888"/>
    <w:rsid w:val="00610C41"/>
    <w:rsid w:val="00614676"/>
    <w:rsid w:val="0069014F"/>
    <w:rsid w:val="006D2783"/>
    <w:rsid w:val="00766CBC"/>
    <w:rsid w:val="007E7DA2"/>
    <w:rsid w:val="008A0CE5"/>
    <w:rsid w:val="00924BC5"/>
    <w:rsid w:val="009261F4"/>
    <w:rsid w:val="00945955"/>
    <w:rsid w:val="00947485"/>
    <w:rsid w:val="00972C75"/>
    <w:rsid w:val="009F5013"/>
    <w:rsid w:val="00A91BFA"/>
    <w:rsid w:val="00AE3FE1"/>
    <w:rsid w:val="00B42861"/>
    <w:rsid w:val="00C1531A"/>
    <w:rsid w:val="00CE25AF"/>
    <w:rsid w:val="00CF1C71"/>
    <w:rsid w:val="00D9648C"/>
    <w:rsid w:val="00EF00D2"/>
    <w:rsid w:val="00FC1C75"/>
    <w:rsid w:val="00FE4880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1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D2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D2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88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7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278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4880"/>
    <w:rPr>
      <w:rFonts w:ascii="Calibri Light" w:hAnsi="Calibri Light" w:cs="Times New Roman"/>
      <w:i/>
      <w:iCs/>
      <w:color w:val="2E74B5"/>
    </w:rPr>
  </w:style>
  <w:style w:type="paragraph" w:styleId="NormalWeb">
    <w:name w:val="Normal (Web)"/>
    <w:basedOn w:val="Normal"/>
    <w:uiPriority w:val="99"/>
    <w:rsid w:val="006D2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278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A599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E488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96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4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4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288</Words>
  <Characters>1643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ut071lenskaya</cp:lastModifiedBy>
  <cp:revision>7</cp:revision>
  <cp:lastPrinted>2017-10-20T13:33:00Z</cp:lastPrinted>
  <dcterms:created xsi:type="dcterms:W3CDTF">2017-04-05T12:34:00Z</dcterms:created>
  <dcterms:modified xsi:type="dcterms:W3CDTF">2017-10-23T08:41:00Z</dcterms:modified>
</cp:coreProperties>
</file>